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60" w:afterAutospacing="0" w:line="27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“中国领事”APP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使用说明</w:t>
      </w: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11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邮寄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使用“中国领事”APP办理证照，绝大部分申请材料将通过APP在线上传。当您的</w:t>
      </w: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u w:val="thick"/>
        </w:rPr>
        <w:t>订单状态变为</w:t>
      </w:r>
      <w:r>
        <w:rPr>
          <w:rFonts w:hint="default" w:ascii="Arial" w:hAnsi="Arial" w:eastAsia="微软雅黑" w:cs="Arial"/>
          <w:b/>
          <w:bCs/>
          <w:i w:val="0"/>
          <w:iCs w:val="0"/>
          <w:caps w:val="0"/>
          <w:color w:val="333333"/>
          <w:spacing w:val="0"/>
          <w:sz w:val="21"/>
          <w:szCs w:val="21"/>
          <w:u w:val="thick"/>
        </w:rPr>
        <w:t>“复审中”</w:t>
      </w: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时，请您</w:t>
      </w: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通过日本邮政</w:t>
      </w: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寄出下面《邮寄材料清单》中所列资料</w:t>
      </w: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到我馆指定地址</w:t>
      </w: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，收到材料后，工作人员会进一步审核您的申请。所以，请关注您的订单状态。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</w:t>
      </w:r>
      <w:r>
        <w:rPr>
          <w:rFonts w:hint="default" w:ascii="Arial" w:hAnsi="Arial" w:eastAsia="微软雅黑" w:cs="Arial"/>
          <w:b/>
          <w:bCs/>
          <w:i w:val="0"/>
          <w:iCs w:val="0"/>
          <w:caps w:val="0"/>
          <w:color w:val="333333"/>
          <w:spacing w:val="0"/>
          <w:sz w:val="21"/>
          <w:szCs w:val="21"/>
        </w:rPr>
        <w:t>　</w:t>
      </w:r>
      <w:r>
        <w:rPr>
          <w:rFonts w:hint="default" w:ascii="Arial" w:hAnsi="Arial" w:eastAsia="微软雅黑" w:cs="Arial"/>
          <w:b/>
          <w:bCs/>
          <w:i w:val="0"/>
          <w:iCs w:val="0"/>
          <w:caps w:val="0"/>
          <w:color w:val="000000"/>
          <w:spacing w:val="0"/>
          <w:sz w:val="21"/>
          <w:szCs w:val="21"/>
          <w:u w:val="thick"/>
        </w:rPr>
        <w:t>请不要提前邮寄</w:t>
      </w: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。提前邮寄会导致审核人员拿着您的材料，在制证系统中找不到您的待审记录，而将您的材料暂时搁置，去审核那些按要求寄到的申请。直到很久以后，您的材料才会被再次处理。所以，</w:t>
      </w:r>
      <w:r>
        <w:rPr>
          <w:rFonts w:hint="eastAsia" w:ascii="Arial" w:hAnsi="Arial" w:eastAsia="微软雅黑" w:cs="Arial"/>
          <w:b/>
          <w:bCs/>
          <w:i w:val="0"/>
          <w:iCs w:val="0"/>
          <w:caps w:val="0"/>
          <w:color w:val="000000"/>
          <w:spacing w:val="0"/>
          <w:sz w:val="21"/>
          <w:szCs w:val="21"/>
          <w:u w:val="thick"/>
          <w:lang w:eastAsia="zh-CN"/>
        </w:rPr>
        <w:t>请您务必</w:t>
      </w:r>
      <w:r>
        <w:rPr>
          <w:rFonts w:hint="default" w:ascii="Arial" w:hAnsi="Arial" w:eastAsia="微软雅黑" w:cs="Arial"/>
          <w:b/>
          <w:bCs/>
          <w:i w:val="0"/>
          <w:iCs w:val="0"/>
          <w:caps w:val="0"/>
          <w:color w:val="000000"/>
          <w:spacing w:val="0"/>
          <w:sz w:val="21"/>
          <w:szCs w:val="21"/>
          <w:u w:val="thick"/>
        </w:rPr>
        <w:t>要在自己的订单状态变为“复审中”之后再邮寄您的实体材料</w:t>
      </w: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。</w:t>
      </w: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根据系统设置，复审通过后，系统会再次推送邮寄通知，提醒您寄出材料，您可忽略相关消息。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1"/>
          <w:szCs w:val="21"/>
          <w:u w:val="thick"/>
          <w:lang w:eastAsia="zh-CN"/>
        </w:rPr>
        <w:t>中国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1"/>
          <w:szCs w:val="21"/>
          <w:u w:val="thick"/>
        </w:rPr>
        <w:t>驻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1"/>
          <w:szCs w:val="21"/>
          <w:u w:val="thick"/>
          <w:lang w:eastAsia="zh-CN"/>
        </w:rPr>
        <w:t>新潟总领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1"/>
          <w:szCs w:val="21"/>
          <w:u w:val="thick"/>
        </w:rPr>
        <w:t>馆邮寄地址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thick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eastAsia="微软雅黑" w:cs="Arial"/>
          <w:color w:val="333333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邮编: </w:t>
      </w:r>
      <w:r>
        <w:rPr>
          <w:rFonts w:hint="eastAsia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  <w:t>951</w:t>
      </w: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-8</w:t>
      </w:r>
      <w:r>
        <w:rPr>
          <w:rFonts w:hint="eastAsia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  <w:t>104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eastAsia="微软雅黑" w:cs="Arial"/>
          <w:color w:val="333333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邮寄地址：</w:t>
      </w:r>
      <w:r>
        <w:rPr>
          <w:rFonts w:hint="eastAsia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  <w:t>新潟市中央区西大畑町</w:t>
      </w:r>
      <w:r>
        <w:rPr>
          <w:rFonts w:hint="eastAsia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  <w:t>5220-18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both"/>
        <w:rPr>
          <w:rFonts w:hint="eastAsia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收件人：中</w:t>
      </w:r>
      <w:r>
        <w:rPr>
          <w:rFonts w:hint="eastAsia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  <w:t>国驻新潟总领事</w:t>
      </w: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館</w:t>
      </w:r>
      <w:r>
        <w:rPr>
          <w:rFonts w:hint="eastAsia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  <w:t xml:space="preserve"> 领侨处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both"/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  <w:t>电话；</w:t>
      </w:r>
      <w:r>
        <w:rPr>
          <w:rFonts w:hint="eastAsia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  <w:t>025-228-8899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  <w:u w:val="thick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</w:t>
      </w:r>
      <w:r>
        <w:rPr>
          <w:rFonts w:hint="default" w:ascii="Arial" w:hAnsi="Arial" w:eastAsia="微软雅黑" w:cs="Arial"/>
          <w:b/>
          <w:bCs/>
          <w:i w:val="0"/>
          <w:iCs w:val="0"/>
          <w:caps w:val="0"/>
          <w:color w:val="000000"/>
          <w:spacing w:val="0"/>
          <w:sz w:val="21"/>
          <w:szCs w:val="21"/>
          <w:u w:val="thick"/>
        </w:rPr>
        <w:t>邮寄材料清单</w:t>
      </w: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thick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1、打印的申请人姓名及订单号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2、打印</w:t>
      </w:r>
      <w:bookmarkStart w:id="0" w:name="_GoBack"/>
      <w:bookmarkEnd w:id="0"/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的付款信息，包含线上微信支付的付款日期和金额。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3、您现持有的旧证件原件（如有），如您曾办理过多本证件，请提供最近一次办理的证件原件。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</w:t>
      </w: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4、</w:t>
      </w:r>
      <w:r>
        <w:rPr>
          <w:rFonts w:hint="eastAsia" w:ascii="Arial" w:hAnsi="Arial" w:eastAsia="微软雅黑" w:cs="Arial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日本</w:t>
      </w: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邮政“</w:t>
      </w:r>
      <w:r>
        <w:rPr>
          <w:rFonts w:hint="eastAsia" w:ascii="MS Mincho" w:hAnsi="MS Mincho" w:eastAsia="MS Mincho" w:cs="MS Mincho"/>
          <w:b/>
          <w:bCs/>
          <w:i w:val="0"/>
          <w:iCs w:val="0"/>
          <w:caps w:val="0"/>
          <w:color w:val="000000"/>
          <w:spacing w:val="0"/>
          <w:sz w:val="21"/>
          <w:szCs w:val="21"/>
          <w:u w:val="thick"/>
          <w:lang w:eastAsia="ja-JP"/>
        </w:rPr>
        <w:t>レターパックプラス</w:t>
      </w:r>
      <w:r>
        <w:rPr>
          <w:rFonts w:hint="eastAsia" w:ascii="MS Mincho" w:hAnsi="MS Mincho" w:eastAsia="MS Mincho" w:cs="MS Mincho"/>
          <w:b/>
          <w:bCs/>
          <w:i w:val="0"/>
          <w:iCs w:val="0"/>
          <w:caps w:val="0"/>
          <w:color w:val="000000"/>
          <w:spacing w:val="0"/>
          <w:sz w:val="21"/>
          <w:szCs w:val="21"/>
          <w:u w:val="thick"/>
          <w:lang w:val="en-US" w:eastAsia="zh-CN"/>
        </w:rPr>
        <w:t>520</w:t>
      </w:r>
      <w:r>
        <w:rPr>
          <w:rFonts w:hint="default" w:ascii="Arial" w:hAnsi="Arial" w:eastAsia="微软雅黑" w:cs="Arial"/>
          <w:b/>
          <w:bCs/>
          <w:i w:val="0"/>
          <w:iCs w:val="0"/>
          <w:caps w:val="0"/>
          <w:color w:val="000000"/>
          <w:spacing w:val="0"/>
          <w:sz w:val="21"/>
          <w:szCs w:val="21"/>
          <w:u w:val="thick"/>
        </w:rPr>
        <w:t>”</w:t>
      </w:r>
      <w:r>
        <w:rPr>
          <w:rFonts w:hint="eastAsia" w:ascii="Arial" w:hAnsi="Arial" w:eastAsia="微软雅黑" w:cs="Arial"/>
          <w:b/>
          <w:bCs/>
          <w:i w:val="0"/>
          <w:iCs w:val="0"/>
          <w:caps w:val="0"/>
          <w:color w:val="000000"/>
          <w:spacing w:val="0"/>
          <w:sz w:val="21"/>
          <w:szCs w:val="21"/>
          <w:u w:val="thick"/>
          <w:lang w:eastAsia="zh-CN"/>
        </w:rPr>
        <w:t>信封，</w:t>
      </w:r>
      <w:r>
        <w:rPr>
          <w:rFonts w:hint="eastAsia" w:ascii="Arial" w:hAnsi="Arial" w:eastAsia="微软雅黑" w:cs="Arial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u w:val="none"/>
          <w:lang w:val="en-US" w:eastAsia="zh-CN"/>
        </w:rPr>
        <w:t>用于</w:t>
      </w: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  <w:t>回邮您的新护照</w:t>
      </w:r>
      <w:r>
        <w:rPr>
          <w:rFonts w:hint="eastAsia" w:ascii="Arial" w:hAnsi="Arial" w:eastAsia="微软雅黑" w:cs="Arial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5、2张2寸白底证件照片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6、</w:t>
      </w:r>
      <w:r>
        <w:rPr>
          <w:rFonts w:hint="eastAsia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lang w:eastAsia="zh-CN"/>
        </w:rPr>
        <w:t>我馆</w:t>
      </w: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要求的其他材料（如有）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  <w:t>　　</w:t>
      </w:r>
      <w:r>
        <w:rPr>
          <w:rFonts w:hint="default" w:ascii="Arial" w:hAnsi="Arial" w:eastAsia="微软雅黑" w:cs="Arial"/>
          <w:b/>
          <w:bCs/>
          <w:i w:val="0"/>
          <w:iCs w:val="0"/>
          <w:caps w:val="0"/>
          <w:color w:val="333333"/>
          <w:spacing w:val="0"/>
          <w:sz w:val="21"/>
          <w:szCs w:val="21"/>
          <w:u w:val="thick"/>
        </w:rPr>
        <w:t>邮寄方法</w:t>
      </w:r>
    </w:p>
    <w:p>
      <w:pPr>
        <w:pStyle w:val="2"/>
        <w:keepNext w:val="0"/>
        <w:keepLines w:val="0"/>
        <w:widowControl/>
        <w:suppressLineNumbers w:val="0"/>
        <w:shd w:val="clear" w:fill="E0EFF8"/>
        <w:spacing w:line="360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E0EFF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E0EFF8"/>
        </w:rPr>
        <w:t>请前往邮局购买2个红色</w:t>
      </w:r>
      <w:r>
        <w:rPr>
          <w:rFonts w:hint="eastAsia" w:ascii="MS Mincho" w:hAnsi="MS Mincho" w:eastAsia="MS Mincho" w:cs="MS Mincho"/>
          <w:b/>
          <w:bCs/>
          <w:i w:val="0"/>
          <w:iCs w:val="0"/>
          <w:caps w:val="0"/>
          <w:color w:val="000000"/>
          <w:spacing w:val="0"/>
          <w:sz w:val="21"/>
          <w:szCs w:val="21"/>
          <w:u w:val="thick"/>
          <w:lang w:eastAsia="ja-JP"/>
        </w:rPr>
        <w:t>レターパックプラス</w:t>
      </w:r>
      <w:r>
        <w:rPr>
          <w:rFonts w:hint="eastAsia" w:ascii="MS Mincho" w:hAnsi="MS Mincho" w:eastAsia="MS Mincho" w:cs="MS Mincho"/>
          <w:b/>
          <w:bCs/>
          <w:i w:val="0"/>
          <w:iCs w:val="0"/>
          <w:caps w:val="0"/>
          <w:color w:val="000000"/>
          <w:spacing w:val="0"/>
          <w:sz w:val="21"/>
          <w:szCs w:val="21"/>
          <w:u w:val="thick"/>
          <w:lang w:val="en-US" w:eastAsia="zh-CN"/>
        </w:rPr>
        <w:t>520</w:t>
      </w:r>
      <w:r>
        <w:rPr>
          <w:rFonts w:hint="default" w:ascii="Arial" w:hAnsi="Arial" w:eastAsia="微软雅黑" w:cs="Arial"/>
          <w:b/>
          <w:bCs/>
          <w:i w:val="0"/>
          <w:iCs w:val="0"/>
          <w:caps w:val="0"/>
          <w:color w:val="000000"/>
          <w:spacing w:val="0"/>
          <w:sz w:val="21"/>
          <w:szCs w:val="21"/>
          <w:u w:val="thick"/>
        </w:rPr>
        <w:t>”</w:t>
      </w:r>
      <w:r>
        <w:rPr>
          <w:rFonts w:hint="eastAsia" w:ascii="Arial" w:hAnsi="Arial" w:eastAsia="微软雅黑" w:cs="Arial"/>
          <w:b/>
          <w:bCs/>
          <w:i w:val="0"/>
          <w:iCs w:val="0"/>
          <w:caps w:val="0"/>
          <w:color w:val="000000"/>
          <w:spacing w:val="0"/>
          <w:sz w:val="21"/>
          <w:szCs w:val="21"/>
          <w:u w:val="thick"/>
          <w:lang w:eastAsia="zh-CN"/>
        </w:rPr>
        <w:t>信封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E0EFF8"/>
        </w:rPr>
        <w:t>，填妥各项信息。一个用于向我们邮寄申请材料，封面写法如下：</w:t>
      </w:r>
    </w:p>
    <w:p>
      <w:pPr>
        <w:pStyle w:val="2"/>
        <w:keepNext w:val="0"/>
        <w:keepLines w:val="0"/>
        <w:widowControl/>
        <w:suppressLineNumbers w:val="0"/>
        <w:shd w:val="clear" w:fill="E0EFF8"/>
        <w:spacing w:line="360" w:lineRule="atLeast"/>
        <w:ind w:left="0" w:firstLine="0"/>
        <w:jc w:val="both"/>
        <w:rPr>
          <w:rFonts w:hint="eastAsia" w:ascii="Arial" w:hAnsi="Arial" w:cs="Arial" w:eastAsiaTheme="minorEastAsia"/>
          <w:i w:val="0"/>
          <w:caps w:val="0"/>
          <w:color w:val="333333"/>
          <w:spacing w:val="0"/>
          <w:sz w:val="21"/>
          <w:szCs w:val="21"/>
          <w:shd w:val="clear" w:fill="E0EFF8"/>
          <w:lang w:eastAsia="zh-CN"/>
        </w:rPr>
      </w:pPr>
      <w:r>
        <w:rPr>
          <w:rFonts w:hint="eastAsia" w:ascii="Arial" w:hAnsi="Arial" w:cs="Arial" w:eastAsiaTheme="minorEastAsia"/>
          <w:i w:val="0"/>
          <w:caps w:val="0"/>
          <w:color w:val="333333"/>
          <w:spacing w:val="0"/>
          <w:sz w:val="21"/>
          <w:szCs w:val="21"/>
          <w:shd w:val="clear" w:fill="E0EFF8"/>
          <w:lang w:eastAsia="zh-CN"/>
        </w:rPr>
        <w:drawing>
          <wp:inline distT="0" distB="0" distL="114300" distR="114300">
            <wp:extent cx="3067685" cy="3034030"/>
            <wp:effectExtent l="0" t="0" r="18415" b="13970"/>
            <wp:docPr id="4" name="图片 4" descr="地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地址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7685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E0EFF8"/>
        <w:spacing w:line="360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E0EFF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E0EFF8"/>
        </w:rPr>
        <w:t>另一个用于将新护照和注销的旧护照回寄给您。</w:t>
      </w:r>
    </w:p>
    <w:p>
      <w:pPr>
        <w:pStyle w:val="2"/>
        <w:keepNext w:val="0"/>
        <w:keepLines w:val="0"/>
        <w:widowControl/>
        <w:suppressLineNumbers w:val="0"/>
        <w:shd w:val="clear" w:fill="E0EFF8"/>
        <w:spacing w:line="360" w:lineRule="atLeast"/>
        <w:ind w:left="0" w:firstLine="0"/>
        <w:jc w:val="both"/>
        <w:rPr>
          <w:rFonts w:hint="eastAsia" w:ascii="Arial" w:hAnsi="Arial" w:cs="Arial" w:eastAsiaTheme="minorEastAsia"/>
          <w:i w:val="0"/>
          <w:caps w:val="0"/>
          <w:color w:val="333333"/>
          <w:spacing w:val="0"/>
          <w:sz w:val="21"/>
          <w:szCs w:val="21"/>
          <w:shd w:val="clear" w:fill="E0EFF8"/>
          <w:lang w:eastAsia="zh-CN"/>
        </w:rPr>
      </w:pPr>
      <w:r>
        <w:rPr>
          <w:rFonts w:hint="eastAsia" w:ascii="Arial" w:hAnsi="Arial" w:cs="Arial" w:eastAsiaTheme="minorEastAsia"/>
          <w:i w:val="0"/>
          <w:caps w:val="0"/>
          <w:color w:val="333333"/>
          <w:spacing w:val="0"/>
          <w:sz w:val="21"/>
          <w:szCs w:val="21"/>
          <w:shd w:val="clear" w:fill="E0EFF8"/>
          <w:lang w:eastAsia="zh-CN"/>
        </w:rPr>
        <w:drawing>
          <wp:inline distT="0" distB="0" distL="114300" distR="114300">
            <wp:extent cx="3434080" cy="3400425"/>
            <wp:effectExtent l="0" t="0" r="13970" b="9525"/>
            <wp:docPr id="5" name="图片 5" descr="地址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地址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408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E0EFF8"/>
        <w:spacing w:line="360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E0EFF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E0EFF8"/>
        </w:rPr>
        <w:t>　</w:t>
      </w:r>
    </w:p>
    <w:p>
      <w:pPr>
        <w:pStyle w:val="2"/>
        <w:keepNext w:val="0"/>
        <w:keepLines w:val="0"/>
        <w:widowControl/>
        <w:suppressLineNumbers w:val="0"/>
        <w:shd w:val="clear" w:fill="E0EFF8"/>
        <w:spacing w:line="360" w:lineRule="atLeast"/>
        <w:ind w:left="0" w:firstLine="0"/>
        <w:jc w:val="both"/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21"/>
          <w:szCs w:val="21"/>
          <w:u w:val="thick"/>
        </w:rPr>
      </w:pPr>
      <w:r>
        <w:rPr>
          <w:rFonts w:hint="default" w:ascii="Arial" w:hAnsi="Arial" w:cs="Arial"/>
          <w:b/>
          <w:bCs/>
          <w:i w:val="0"/>
          <w:caps w:val="0"/>
          <w:color w:val="333333"/>
          <w:spacing w:val="0"/>
          <w:sz w:val="21"/>
          <w:szCs w:val="21"/>
          <w:u w:val="thick"/>
          <w:shd w:val="clear" w:fill="E0EFF8"/>
        </w:rPr>
        <w:t>注意事项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E0EFF8"/>
        <w:spacing w:line="360" w:lineRule="atLeast"/>
        <w:ind w:left="424" w:leftChars="0" w:firstLine="0" w:firstLineChars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E0EFF8"/>
        </w:rPr>
        <w:t>每份邮件只能邮寄一份申请,切勿2人以上共用一个邮件,请妥善保留好您的邮寄凭证及邮单号码，以便及时查询邮寄状态。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E0EFF8"/>
        <w:spacing w:line="360" w:lineRule="atLeast"/>
        <w:ind w:left="424" w:leftChars="0" w:right="0" w:rightChars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E0EFF8"/>
        </w:rPr>
        <w:t>（邮寄状态查询网址https://www.post.japanpost.jp）。</w:t>
      </w:r>
    </w:p>
    <w:p>
      <w:pPr>
        <w:pStyle w:val="2"/>
        <w:keepNext w:val="0"/>
        <w:keepLines w:val="0"/>
        <w:widowControl/>
        <w:suppressLineNumbers w:val="0"/>
        <w:shd w:val="clear" w:fill="E0EFF8"/>
        <w:spacing w:line="360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E0EFF8"/>
        </w:rPr>
        <w:t>　　2、请您仔细核对收件地址、收件人等信息，确保信息准确。为保证证件邮寄安全，申请材料受理后，我们无法对申请人提交的回邮信封中的信息作任何修改。</w:t>
      </w:r>
    </w:p>
    <w:p>
      <w:pPr>
        <w:pStyle w:val="2"/>
        <w:keepNext w:val="0"/>
        <w:keepLines w:val="0"/>
        <w:widowControl/>
        <w:suppressLineNumbers w:val="0"/>
        <w:shd w:val="clear" w:fill="E0EFF8"/>
        <w:spacing w:line="360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E0EFF8"/>
        </w:rPr>
        <w:t>　　3、不要邮寄个人支票，更不要邮寄现金！</w:t>
      </w:r>
    </w:p>
    <w:p>
      <w:pPr>
        <w:pStyle w:val="2"/>
        <w:keepNext w:val="0"/>
        <w:keepLines w:val="0"/>
        <w:widowControl/>
        <w:suppressLineNumbers w:val="0"/>
        <w:shd w:val="clear" w:fill="E0EFF8"/>
        <w:spacing w:line="360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E0EFF8"/>
        </w:rPr>
        <w:t>　　接收新证件</w:t>
      </w:r>
    </w:p>
    <w:p>
      <w:pPr>
        <w:pStyle w:val="2"/>
        <w:keepNext w:val="0"/>
        <w:keepLines w:val="0"/>
        <w:widowControl/>
        <w:suppressLineNumbers w:val="0"/>
        <w:shd w:val="clear" w:fill="E0EFF8"/>
        <w:spacing w:line="360" w:lineRule="atLeast"/>
        <w:ind w:lef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E0EFF8"/>
        </w:rPr>
        <w:t>　　APP中办证进度更新为“新证件已制作完毕”时，我馆将尽快使用申请人寄来的回邮信封，将包括新办护照/旅行证、注销后旧护照/旅行证、收费凭证等一并寄回。</w:t>
      </w:r>
    </w:p>
    <w:sectPr>
      <w:pgSz w:w="11906" w:h="16838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078F0"/>
    <w:multiLevelType w:val="singleLevel"/>
    <w:tmpl w:val="7C6078F0"/>
    <w:lvl w:ilvl="0" w:tentative="0">
      <w:start w:val="1"/>
      <w:numFmt w:val="decimal"/>
      <w:suff w:val="nothing"/>
      <w:lvlText w:val="%1、"/>
      <w:lvlJc w:val="left"/>
      <w:pPr>
        <w:ind w:left="424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F3342"/>
    <w:rsid w:val="13691B92"/>
    <w:rsid w:val="1A0652DE"/>
    <w:rsid w:val="23623DB2"/>
    <w:rsid w:val="6442222B"/>
    <w:rsid w:val="76EF33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2021-08-19T07:45:00Z</dcterms:created>
  <dc:creator>ShiYongRen</dc:creator>
  <cp:lastModifiedBy>wjb</cp:lastModifiedBy>
  <dcterms:modified xsi:type="dcterms:W3CDTF">2022-04-29T06:12:22Z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